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35"/>
        <w:gridCol w:w="2251"/>
        <w:gridCol w:w="1785"/>
      </w:tblGrid>
      <w:tr w14:paraId="488F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应急维修施工单位报名申请表</w:t>
            </w:r>
          </w:p>
        </w:tc>
      </w:tr>
      <w:tr w14:paraId="67EA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3F5"/>
            <w:vAlign w:val="center"/>
          </w:tcPr>
          <w:p w14:paraId="67AE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一、企业基本信息</w:t>
            </w:r>
          </w:p>
        </w:tc>
      </w:tr>
      <w:tr w14:paraId="4E3B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B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3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3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F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企业资质等级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4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3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办公详细地址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F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A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二、专业人员配置情况</w:t>
            </w:r>
          </w:p>
        </w:tc>
      </w:tr>
      <w:tr w14:paraId="44D1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执业/职称证书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社保缴纳情况</w:t>
            </w:r>
          </w:p>
        </w:tc>
      </w:tr>
      <w:tr w14:paraId="7484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1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7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9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7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2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0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三、近三年同类业绩一览表</w:t>
            </w:r>
          </w:p>
        </w:tc>
      </w:tr>
      <w:tr w14:paraId="4AFD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</w:tr>
      <w:tr w14:paraId="38DF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C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E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D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9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F121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本单位郑重承诺：本次提交报名资料真实、合法、有效；近三年无重大违法违规记录；若成功入库，严格遵守绥化市北林区物业服务中心各项管理规定，如有违反，自愿接受清退出库及相关处罚。</w:t>
      </w:r>
    </w:p>
    <w:p w14:paraId="14007048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80338A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42C25E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法定代表人（签字）：</w:t>
      </w:r>
    </w:p>
    <w:p w14:paraId="1014FAE8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单位公章：</w:t>
      </w:r>
    </w:p>
    <w:p w14:paraId="7417EFFA">
      <w:pPr>
        <w:ind w:firstLine="3520" w:firstLineChars="11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2C31"/>
    <w:rsid w:val="566E0548"/>
    <w:rsid w:val="7C4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fdcda58-df8f-4851-842f-cd7d5dad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258</Characters>
  <Lines>0</Lines>
  <Paragraphs>0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2026-07-24T03:10:00Z</dcterms:created>
  <dc:creator> 本命佛如来</dc:creator>
  <cp:lastModifiedBy>兴奋的煤气罐</cp:lastModifiedBy>
  <dcterms:modified xsi:type="dcterms:W3CDTF">2026-07-24T06:05:48Z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EB8DC37FD8E84BF59904674D53B37DDF_11</vt:lpwstr>
  </property>
  <property fmtid="{D5CDD505-2E9C-101B-9397-08002B2CF9AE}" pid="4" name="KSOTemplateDocerSaveRecord">
    <vt:lpwstr>eyJoZGlkIjoiY2MyM2YzOGQ2OGMxMDk3NzYyM2Q1NmY4NjcwMGMxNTUiLCJ1c2VySWQiOiIxNDM0NDAzMzQ5In0=</vt:lpwstr>
  </property>
</Properties>
</file>